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B" w:rsidRDefault="00423A7B" w:rsidP="00423A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</w:t>
      </w:r>
      <w:r w:rsidR="003875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trze zimowym rok akademicki 2021/2022</w:t>
      </w:r>
    </w:p>
    <w:p w:rsidR="00423A7B" w:rsidRDefault="00423A7B" w:rsidP="00423A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 rok II° Dziennikarstwo i Komunikacja Społeczna </w:t>
      </w:r>
    </w:p>
    <w:tbl>
      <w:tblPr>
        <w:tblW w:w="5434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46"/>
        <w:gridCol w:w="31"/>
        <w:gridCol w:w="1436"/>
        <w:gridCol w:w="1510"/>
        <w:gridCol w:w="2847"/>
        <w:gridCol w:w="3053"/>
        <w:gridCol w:w="2524"/>
        <w:gridCol w:w="6"/>
        <w:gridCol w:w="2499"/>
      </w:tblGrid>
      <w:tr w:rsidR="006C4920" w:rsidTr="00091622"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Pr="006C4920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6C4920" w:rsidTr="00091622"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091622" w:rsidP="00AB680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7B" w:rsidRDefault="00423A7B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091622" w:rsidRPr="008B7932" w:rsidTr="00091622">
        <w:trPr>
          <w:cantSplit/>
          <w:trHeight w:val="846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E6308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współczesnego dziennikarza-ćw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091622" w:rsidRPr="008B7932" w:rsidRDefault="00091622" w:rsidP="00E6308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Piotr Rozpara</w:t>
            </w:r>
          </w:p>
          <w:p w:rsidR="00091622" w:rsidRPr="008B7932" w:rsidRDefault="00091622" w:rsidP="00E6308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DM</w:t>
            </w:r>
          </w:p>
          <w:p w:rsidR="00091622" w:rsidRPr="008B7932" w:rsidRDefault="00F4226C" w:rsidP="00E6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s.155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44299E" w:rsidRDefault="00091622" w:rsidP="004429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09162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menadżera –ćw.</w:t>
            </w:r>
          </w:p>
          <w:p w:rsidR="00091622" w:rsidRDefault="00091622" w:rsidP="0009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E. Zajączkowska</w:t>
            </w:r>
          </w:p>
          <w:p w:rsidR="00091622" w:rsidRPr="008B7932" w:rsidRDefault="00091622" w:rsidP="0009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MMR</w:t>
            </w:r>
          </w:p>
          <w:p w:rsidR="00091622" w:rsidRDefault="006B7C51" w:rsidP="0009162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091622" w:rsidRPr="00091622" w:rsidRDefault="00091622" w:rsidP="00091622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22" w:rsidRPr="008B7932" w:rsidRDefault="00091622" w:rsidP="00165D0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22" w:rsidRPr="008B7932" w:rsidRDefault="00091622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Seminarium-</w:t>
            </w:r>
            <w:proofErr w:type="spellStart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091622" w:rsidRPr="008B7932" w:rsidRDefault="00091622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O. Dąbrowska – Cendrowska prof. UJK</w:t>
            </w:r>
          </w:p>
          <w:p w:rsidR="00091622" w:rsidRPr="008B7932" w:rsidRDefault="00091622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091622" w:rsidRPr="005A29E3" w:rsidRDefault="00091622" w:rsidP="005A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  <w:t>Blok przedmiotów fakultatywnych: mediatyzacja sfery publicznej</w:t>
            </w:r>
          </w:p>
        </w:tc>
      </w:tr>
      <w:tr w:rsidR="00091622" w:rsidRPr="008B7932" w:rsidTr="00091622">
        <w:trPr>
          <w:cantSplit/>
          <w:trHeight w:val="1050"/>
        </w:trPr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09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5A29E3" w:rsidRDefault="00091622" w:rsidP="00570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165D0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622" w:rsidRPr="008B7932" w:rsidRDefault="00091622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6"/>
                <w:szCs w:val="16"/>
              </w:rPr>
            </w:pPr>
            <w:r w:rsidRPr="008B7932">
              <w:rPr>
                <w:rFonts w:ascii="Times New Roman" w:hAnsi="Times New Roman"/>
                <w:iCs/>
                <w:color w:val="00B050"/>
                <w:sz w:val="16"/>
                <w:szCs w:val="16"/>
              </w:rPr>
              <w:t>Podstawowe problemy mediatyzacji-ćw.</w:t>
            </w:r>
          </w:p>
          <w:p w:rsidR="00091622" w:rsidRPr="008B7932" w:rsidRDefault="00091622" w:rsidP="00E6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Dr P. Ciszek</w:t>
            </w:r>
          </w:p>
          <w:p w:rsidR="00091622" w:rsidRPr="008B7932" w:rsidRDefault="00F4226C" w:rsidP="00E63F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 153</w:t>
            </w:r>
          </w:p>
        </w:tc>
      </w:tr>
      <w:tr w:rsidR="00091622" w:rsidRPr="008B7932" w:rsidTr="00091622">
        <w:trPr>
          <w:cantSplit/>
          <w:trHeight w:val="212"/>
        </w:trPr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22" w:rsidRPr="008B7932" w:rsidRDefault="00091622" w:rsidP="0009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22" w:rsidRPr="005A29E3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22" w:rsidRPr="008B7932" w:rsidRDefault="00091622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</w:tr>
      <w:tr w:rsidR="00E63F95" w:rsidRPr="008B7932" w:rsidTr="00091622">
        <w:trPr>
          <w:cantSplit/>
          <w:trHeight w:val="705"/>
        </w:trPr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Pr="008B7932" w:rsidRDefault="00E63F95" w:rsidP="00E6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Infobrokering</w:t>
            </w:r>
            <w:proofErr w:type="spellEnd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–elektroniczne źródła informacji-lab</w:t>
            </w:r>
          </w:p>
          <w:p w:rsidR="00E63F95" w:rsidRPr="008B7932" w:rsidRDefault="00E63F95" w:rsidP="00E6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A. Antoniak</w:t>
            </w:r>
          </w:p>
          <w:p w:rsidR="00E63F95" w:rsidRPr="008B7932" w:rsidRDefault="00E63F95" w:rsidP="00E6308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DM</w:t>
            </w:r>
          </w:p>
          <w:p w:rsidR="00E63F95" w:rsidRPr="008B7932" w:rsidRDefault="00E63F95" w:rsidP="00E6308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51" w:rsidRPr="008B7932" w:rsidRDefault="006B7C51" w:rsidP="006B7C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Prawne podstawy działania firmy medialnej- w ,ćw</w:t>
            </w:r>
            <w:r w:rsidR="007E14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6B7C51" w:rsidRPr="008B7932" w:rsidRDefault="006B7C51" w:rsidP="006B7C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Iwona Stalica</w:t>
            </w:r>
          </w:p>
          <w:p w:rsidR="006B7C51" w:rsidRPr="008B7932" w:rsidRDefault="006B7C51" w:rsidP="006B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MMR</w:t>
            </w:r>
          </w:p>
          <w:p w:rsidR="006B7C51" w:rsidRPr="008B7932" w:rsidRDefault="00F4226C" w:rsidP="006B7C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s.183</w:t>
            </w:r>
          </w:p>
          <w:p w:rsidR="00E63F95" w:rsidRPr="008B7932" w:rsidRDefault="00E63F95" w:rsidP="000916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51" w:rsidRPr="008B7932" w:rsidRDefault="006B7C51" w:rsidP="006B7C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Warsztat menadżera –ćw.</w:t>
            </w:r>
          </w:p>
          <w:p w:rsidR="006B7C51" w:rsidRDefault="006B7C51" w:rsidP="006B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E. Zajączkowska</w:t>
            </w:r>
          </w:p>
          <w:p w:rsidR="006B7C51" w:rsidRPr="008B7932" w:rsidRDefault="006B7C51" w:rsidP="006B7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MMR</w:t>
            </w:r>
          </w:p>
          <w:p w:rsidR="006B7C51" w:rsidRDefault="006B7C51" w:rsidP="006B7C5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E63F95" w:rsidRPr="008B7932" w:rsidRDefault="00091622" w:rsidP="00091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Default="00E63F95" w:rsidP="00C23A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Elementy dziennikarstwa elektronicznego- e- lab</w:t>
            </w:r>
          </w:p>
          <w:p w:rsidR="00E63F95" w:rsidRDefault="00E63F95" w:rsidP="00C23A1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 T.</w:t>
            </w:r>
            <w:r w:rsidR="00F422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Chrząstek</w:t>
            </w:r>
          </w:p>
          <w:p w:rsidR="00E63F95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Gr I</w:t>
            </w:r>
          </w:p>
          <w:p w:rsidR="00E63F95" w:rsidRPr="008B7932" w:rsidRDefault="002B3F0B" w:rsidP="00C23A1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9 </w:t>
            </w:r>
            <w:proofErr w:type="spellStart"/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Pr="008B7932" w:rsidRDefault="00E63F95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Seminarium-</w:t>
            </w:r>
            <w:proofErr w:type="spellStart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E63F95" w:rsidRPr="008B7932" w:rsidRDefault="00E63F95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Jolanta Dzierżyńska-Mielczarek</w:t>
            </w: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 </w:t>
            </w:r>
          </w:p>
          <w:p w:rsidR="00E63F95" w:rsidRPr="008B7932" w:rsidRDefault="00E63F95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E63F95" w:rsidRPr="005A29E3" w:rsidRDefault="00E63F95" w:rsidP="00B85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5" w:rsidRPr="008B7932" w:rsidRDefault="00E63F95" w:rsidP="00165D0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b/>
                <w:color w:val="E36C0A" w:themeColor="accent6" w:themeShade="BF"/>
                <w:sz w:val="16"/>
                <w:szCs w:val="16"/>
                <w:lang w:eastAsia="pl-PL"/>
              </w:rPr>
              <w:t>Blok przedmiotów fakultatywnych: współczesny język i kultura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Pr="00E63F95" w:rsidRDefault="00E63F95" w:rsidP="00F645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63F95">
              <w:rPr>
                <w:rFonts w:ascii="Times New Roman" w:hAnsi="Times New Roman"/>
                <w:iCs/>
                <w:sz w:val="16"/>
                <w:szCs w:val="16"/>
              </w:rPr>
              <w:t>Elementy dziennikarstwa elektronicznego-</w:t>
            </w:r>
            <w:r w:rsidR="00F422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E63F95">
              <w:rPr>
                <w:rFonts w:ascii="Times New Roman" w:hAnsi="Times New Roman"/>
                <w:iCs/>
                <w:sz w:val="16"/>
                <w:szCs w:val="16"/>
              </w:rPr>
              <w:t>lab</w:t>
            </w:r>
          </w:p>
          <w:p w:rsidR="00E63F95" w:rsidRPr="00E63F95" w:rsidRDefault="00E63F95" w:rsidP="00F645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63F95">
              <w:rPr>
                <w:rFonts w:ascii="Times New Roman" w:hAnsi="Times New Roman"/>
                <w:iCs/>
                <w:sz w:val="16"/>
                <w:szCs w:val="16"/>
              </w:rPr>
              <w:t>Gr I</w:t>
            </w:r>
          </w:p>
          <w:p w:rsidR="00E63F95" w:rsidRDefault="00E63F95" w:rsidP="00F64573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E63F95">
              <w:rPr>
                <w:rFonts w:ascii="Times New Roman" w:hAnsi="Times New Roman"/>
                <w:iCs/>
                <w:sz w:val="16"/>
                <w:szCs w:val="16"/>
              </w:rPr>
              <w:t>Dr T.</w:t>
            </w:r>
            <w:r w:rsidR="00F422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E63F95">
              <w:rPr>
                <w:rFonts w:ascii="Times New Roman" w:hAnsi="Times New Roman"/>
                <w:iCs/>
                <w:sz w:val="16"/>
                <w:szCs w:val="16"/>
              </w:rPr>
              <w:t>Chrząstek</w:t>
            </w:r>
          </w:p>
          <w:p w:rsidR="00E63F95" w:rsidRDefault="00E63F95" w:rsidP="00F64573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s.378</w:t>
            </w:r>
          </w:p>
          <w:p w:rsidR="00E63F95" w:rsidRPr="008B7932" w:rsidRDefault="00E63F95" w:rsidP="00F6457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od 22 X -12 spot</w:t>
            </w:r>
          </w:p>
        </w:tc>
      </w:tr>
      <w:tr w:rsidR="00E63F95" w:rsidRPr="008B7932" w:rsidTr="00091622">
        <w:trPr>
          <w:cantSplit/>
          <w:trHeight w:val="735"/>
        </w:trPr>
        <w:tc>
          <w:tcPr>
            <w:tcW w:w="4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5" w:rsidRPr="008B7932" w:rsidRDefault="00E63F95" w:rsidP="00E6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5" w:rsidRPr="008B7932" w:rsidRDefault="00E63F95" w:rsidP="00442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5" w:rsidRPr="008B7932" w:rsidRDefault="00E63F95" w:rsidP="00BF5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5" w:rsidRDefault="00E63F95" w:rsidP="00C23A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3F95" w:rsidRPr="008B7932" w:rsidRDefault="00E63F95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F95" w:rsidRPr="005A29E3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E36C0A" w:themeColor="accent6" w:themeShade="BF"/>
                <w:sz w:val="16"/>
                <w:szCs w:val="16"/>
              </w:rPr>
            </w:pPr>
            <w:r w:rsidRPr="005A29E3">
              <w:rPr>
                <w:rFonts w:ascii="Times New Roman" w:hAnsi="Times New Roman"/>
                <w:iCs/>
                <w:color w:val="E36C0A" w:themeColor="accent6" w:themeShade="BF"/>
                <w:sz w:val="16"/>
                <w:szCs w:val="16"/>
              </w:rPr>
              <w:t>Media w kulturze-ćw.</w:t>
            </w:r>
          </w:p>
          <w:p w:rsidR="00E63F95" w:rsidRPr="005A29E3" w:rsidRDefault="00E63F95" w:rsidP="00E6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bCs/>
                <w:color w:val="E36C0A" w:themeColor="accent6" w:themeShade="BF"/>
                <w:sz w:val="16"/>
                <w:szCs w:val="16"/>
                <w:lang w:eastAsia="pl-PL"/>
              </w:rPr>
              <w:t xml:space="preserve">dr hab. Izabela Krasińska </w:t>
            </w:r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 xml:space="preserve"> prof. UJK</w:t>
            </w:r>
          </w:p>
          <w:p w:rsidR="00E63F95" w:rsidRPr="005A29E3" w:rsidRDefault="004B227D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s.182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3F95" w:rsidRPr="00AD38CB" w:rsidRDefault="00E63F95" w:rsidP="00F645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B050"/>
                <w:sz w:val="16"/>
                <w:szCs w:val="16"/>
              </w:rPr>
            </w:pPr>
          </w:p>
        </w:tc>
      </w:tr>
      <w:tr w:rsidR="00165D00" w:rsidRPr="008B7932" w:rsidTr="00091622">
        <w:trPr>
          <w:cantSplit/>
        </w:trPr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5A29E3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11.30-13.00</w:t>
            </w:r>
          </w:p>
        </w:tc>
      </w:tr>
      <w:tr w:rsidR="00165D00" w:rsidRPr="008B7932" w:rsidTr="00091622">
        <w:trPr>
          <w:cantSplit/>
          <w:trHeight w:val="290"/>
        </w:trPr>
        <w:tc>
          <w:tcPr>
            <w:tcW w:w="9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361" w:rsidRPr="008B7932" w:rsidRDefault="002F0361" w:rsidP="002F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Analiza dyskursu medialnego- ćw.</w:t>
            </w:r>
          </w:p>
          <w:p w:rsidR="002F0361" w:rsidRPr="008B7932" w:rsidRDefault="002F0361" w:rsidP="002F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Michał Jas</w:t>
            </w:r>
            <w:r w:rsidRPr="008B793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165D00" w:rsidRPr="008B7932" w:rsidRDefault="002F0361" w:rsidP="002F0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Elementy dziennikarstwa elektronicznego-</w:t>
            </w:r>
            <w:r w:rsidR="00F422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e- lab</w:t>
            </w:r>
          </w:p>
          <w:p w:rsidR="00E63F95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 T. Chrząstek</w:t>
            </w:r>
          </w:p>
          <w:p w:rsidR="002B3F0B" w:rsidRPr="008717F9" w:rsidRDefault="00E63F95" w:rsidP="00E63F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717F9">
              <w:rPr>
                <w:rFonts w:ascii="Times New Roman" w:hAnsi="Times New Roman"/>
                <w:iCs/>
                <w:sz w:val="16"/>
                <w:szCs w:val="16"/>
              </w:rPr>
              <w:t>Gr II</w:t>
            </w:r>
          </w:p>
          <w:p w:rsidR="00165D00" w:rsidRPr="002B3F0B" w:rsidRDefault="002B3F0B" w:rsidP="002B3F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9 </w:t>
            </w:r>
            <w:proofErr w:type="spellStart"/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  <w:r w:rsidRPr="008717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5A29E3" w:rsidRDefault="00E63F95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b/>
                <w:color w:val="E36C0A" w:themeColor="accent6" w:themeShade="BF"/>
                <w:sz w:val="16"/>
                <w:szCs w:val="16"/>
                <w:lang w:eastAsia="pl-PL"/>
              </w:rPr>
              <w:t>Blok przedmiotów fakultatywnych: współczesny język i kultura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Elementy dziennikarstwa elektronicznego- w</w:t>
            </w:r>
          </w:p>
          <w:p w:rsidR="00E63F95" w:rsidRDefault="00E63F95" w:rsidP="00E63F95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 T.</w:t>
            </w:r>
            <w:r w:rsidR="00504A8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Chrząstek</w:t>
            </w:r>
          </w:p>
          <w:p w:rsidR="00E63F95" w:rsidRDefault="00E63F95" w:rsidP="00E63F95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</w:t>
            </w:r>
            <w:r w:rsidR="00F4226C">
              <w:rPr>
                <w:rFonts w:ascii="Times New Roman" w:hAnsi="Times New Roman"/>
                <w:iCs/>
                <w:sz w:val="16"/>
                <w:szCs w:val="16"/>
              </w:rPr>
              <w:t>182</w:t>
            </w:r>
          </w:p>
          <w:p w:rsidR="00165D00" w:rsidRDefault="00E63F95" w:rsidP="00E63F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sp</w:t>
            </w:r>
            <w:proofErr w:type="spellEnd"/>
          </w:p>
          <w:p w:rsidR="00E63F95" w:rsidRPr="008B7932" w:rsidRDefault="00E63F95" w:rsidP="00E6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wg dat: 8,15 X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00" w:rsidRDefault="00165D00" w:rsidP="00F645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Elementy dziennikarstwa elektronicznego-</w:t>
            </w:r>
            <w:r w:rsidR="00504A8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lab</w:t>
            </w:r>
          </w:p>
          <w:p w:rsidR="00165D00" w:rsidRDefault="00165D00" w:rsidP="00F6457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Gr II</w:t>
            </w:r>
          </w:p>
          <w:p w:rsidR="00E63F95" w:rsidRDefault="00165D00" w:rsidP="00F64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Dr T.</w:t>
            </w:r>
            <w:r w:rsidR="00504A8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Chrząstek</w:t>
            </w:r>
          </w:p>
          <w:p w:rsidR="00E63F95" w:rsidRDefault="00E63F95" w:rsidP="00E63F95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s.378</w:t>
            </w:r>
          </w:p>
          <w:p w:rsidR="00165D00" w:rsidRPr="00E63F95" w:rsidRDefault="00E63F95" w:rsidP="00E63F9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od 22 X -12 spot</w:t>
            </w:r>
          </w:p>
        </w:tc>
      </w:tr>
      <w:tr w:rsidR="00165D00" w:rsidRPr="008B7932" w:rsidTr="00091622">
        <w:trPr>
          <w:cantSplit/>
          <w:trHeight w:val="1200"/>
        </w:trPr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570BC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Default="00165D00" w:rsidP="00570B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95" w:rsidRPr="005A29E3" w:rsidRDefault="00E63F95" w:rsidP="00E63F95">
            <w:pPr>
              <w:spacing w:after="0"/>
              <w:jc w:val="center"/>
              <w:rPr>
                <w:rFonts w:ascii="Times New Roman" w:hAnsi="Times New Roman"/>
                <w:iCs/>
                <w:color w:val="E36C0A" w:themeColor="accent6" w:themeShade="BF"/>
                <w:sz w:val="16"/>
                <w:szCs w:val="16"/>
              </w:rPr>
            </w:pPr>
            <w:r w:rsidRPr="005A29E3">
              <w:rPr>
                <w:rFonts w:ascii="Times New Roman" w:hAnsi="Times New Roman"/>
                <w:iCs/>
                <w:color w:val="E36C0A" w:themeColor="accent6" w:themeShade="BF"/>
                <w:sz w:val="16"/>
                <w:szCs w:val="16"/>
              </w:rPr>
              <w:t>Pragmatyka językowa – ćw.</w:t>
            </w:r>
          </w:p>
          <w:p w:rsidR="00E63F95" w:rsidRPr="005A29E3" w:rsidRDefault="00E63F95" w:rsidP="00E6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 xml:space="preserve">Dr hab. Piotr </w:t>
            </w:r>
            <w:proofErr w:type="spellStart"/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Zbróg</w:t>
            </w:r>
            <w:proofErr w:type="spellEnd"/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 xml:space="preserve"> prof. UJK</w:t>
            </w:r>
          </w:p>
          <w:p w:rsidR="00165D00" w:rsidRPr="005A29E3" w:rsidRDefault="00E63F95" w:rsidP="00E63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s.</w:t>
            </w:r>
            <w:r w:rsidR="008717F9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73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73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5D00" w:rsidRPr="008B7932" w:rsidTr="00091622">
        <w:trPr>
          <w:cantSplit/>
          <w:trHeight w:val="230"/>
        </w:trPr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</w:tr>
      <w:tr w:rsidR="00165D00" w:rsidRPr="008B7932" w:rsidTr="00091622">
        <w:trPr>
          <w:cantSplit/>
          <w:trHeight w:val="3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735AE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9E3">
              <w:rPr>
                <w:rFonts w:ascii="Times New Roman" w:eastAsia="Times New Roman" w:hAnsi="Times New Roman"/>
                <w:b/>
                <w:color w:val="E36C0A" w:themeColor="accent6" w:themeShade="BF"/>
                <w:sz w:val="16"/>
                <w:szCs w:val="16"/>
                <w:lang w:eastAsia="pl-PL"/>
              </w:rPr>
              <w:t>Blok przedmiotów fakultatywnych: współczesny język i kultura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472D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932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  <w:t>Blok przedmiotów fakultatywnych: mediatyzacja sfery publicznej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00" w:rsidRPr="008B7932" w:rsidRDefault="00165D00" w:rsidP="00966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472D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C0" w:rsidRPr="008B7932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Seminarium-</w:t>
            </w:r>
            <w:proofErr w:type="spellStart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5A00C0" w:rsidRPr="008B7932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A. Lubczyńska </w:t>
            </w: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UJK O. </w:t>
            </w:r>
          </w:p>
          <w:p w:rsidR="005A00C0" w:rsidRPr="008B7932" w:rsidRDefault="005A00C0" w:rsidP="005A0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165D00" w:rsidRPr="00966572" w:rsidRDefault="00165D00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361" w:rsidRPr="008B7932" w:rsidRDefault="002F0361" w:rsidP="002F0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obcy</w:t>
            </w:r>
          </w:p>
          <w:p w:rsidR="002F0361" w:rsidRPr="008B7932" w:rsidRDefault="002F0361" w:rsidP="002F036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K. Wielowiejska- Pisarek</w:t>
            </w:r>
          </w:p>
          <w:p w:rsidR="00165D00" w:rsidRPr="008B7932" w:rsidRDefault="002F0361" w:rsidP="002F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183</w:t>
            </w:r>
          </w:p>
        </w:tc>
      </w:tr>
      <w:tr w:rsidR="00165D00" w:rsidRPr="008B7932" w:rsidTr="00464EAD">
        <w:trPr>
          <w:cantSplit/>
          <w:trHeight w:val="184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00" w:rsidRPr="005A29E3" w:rsidRDefault="00165D00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Wiedza o  filmie i teatrze</w:t>
            </w:r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ab/>
              <w:t>-ćw.</w:t>
            </w:r>
          </w:p>
          <w:p w:rsidR="00165D00" w:rsidRPr="005A29E3" w:rsidRDefault="00165D00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 w:rsidRPr="005A29E3"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Dr Monika Bator</w:t>
            </w:r>
          </w:p>
          <w:p w:rsidR="00165D00" w:rsidRPr="005A29E3" w:rsidRDefault="00F4226C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E36C0A" w:themeColor="accent6" w:themeShade="BF"/>
                <w:sz w:val="16"/>
                <w:szCs w:val="16"/>
                <w:lang w:eastAsia="pl-PL"/>
              </w:rPr>
              <w:t>s.155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00" w:rsidRPr="008B7932" w:rsidRDefault="00165D00" w:rsidP="00472D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</w:pPr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  <w:t xml:space="preserve">Public relations w </w:t>
            </w:r>
            <w:proofErr w:type="spellStart"/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  <w:t>regionie</w:t>
            </w:r>
            <w:proofErr w:type="spellEnd"/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  <w:t xml:space="preserve"> – </w:t>
            </w:r>
            <w:proofErr w:type="spellStart"/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  <w:t>ćw</w:t>
            </w:r>
            <w:proofErr w:type="spellEnd"/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  <w:t>.</w:t>
            </w:r>
          </w:p>
          <w:p w:rsidR="00165D00" w:rsidRPr="00F4226C" w:rsidRDefault="00165D00" w:rsidP="00472D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F4226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Mgr Daria Malicka</w:t>
            </w:r>
          </w:p>
          <w:p w:rsidR="00165D00" w:rsidRPr="00F4226C" w:rsidRDefault="00F4226C" w:rsidP="00472D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26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 1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00" w:rsidRPr="008B7932" w:rsidRDefault="00165D00" w:rsidP="00966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6C49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00" w:rsidRPr="00F4226C" w:rsidRDefault="00165D00" w:rsidP="00472D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5D00" w:rsidRPr="008B7932" w:rsidTr="00464EAD">
        <w:trPr>
          <w:cantSplit/>
          <w:trHeight w:val="210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464EAD" w:rsidP="00464E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CA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15.00-17.15</w:t>
            </w:r>
          </w:p>
        </w:tc>
      </w:tr>
      <w:tr w:rsidR="00165D00" w:rsidRPr="008B7932" w:rsidTr="00464EAD">
        <w:trPr>
          <w:cantSplit/>
          <w:trHeight w:val="795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AD" w:rsidRPr="006C4920" w:rsidRDefault="00464EAD" w:rsidP="00464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Podstawy SEO-E-lab</w:t>
            </w: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</w:t>
            </w:r>
          </w:p>
          <w:p w:rsidR="008F467E" w:rsidRDefault="00464EAD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9</w:t>
            </w: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spotk</w:t>
            </w:r>
            <w:proofErr w:type="spellEnd"/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 </w:t>
            </w:r>
          </w:p>
          <w:p w:rsidR="00464EAD" w:rsidRDefault="00464EAD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gr I</w:t>
            </w:r>
          </w:p>
          <w:p w:rsidR="008F467E" w:rsidRDefault="008F467E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Od 13 X</w:t>
            </w:r>
          </w:p>
          <w:p w:rsidR="00165D00" w:rsidRPr="008B7932" w:rsidRDefault="00165D00" w:rsidP="00464E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C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hAnsi="Times New Roman"/>
                <w:iCs/>
                <w:sz w:val="16"/>
                <w:szCs w:val="16"/>
              </w:rPr>
              <w:t>Podstawy SEO-lab</w:t>
            </w: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6,5 </w:t>
            </w:r>
            <w:proofErr w:type="spellStart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165D00" w:rsidRPr="006C4920" w:rsidRDefault="008F467E" w:rsidP="00B81C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16"/>
                <w:szCs w:val="16"/>
              </w:rPr>
            </w:pPr>
            <w:r w:rsidRPr="008F467E">
              <w:rPr>
                <w:rFonts w:ascii="Times New Roman" w:hAnsi="Times New Roman"/>
                <w:iCs/>
                <w:sz w:val="16"/>
                <w:szCs w:val="16"/>
              </w:rPr>
              <w:t>od 8 X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C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hAnsi="Times New Roman"/>
                <w:iCs/>
                <w:sz w:val="16"/>
                <w:szCs w:val="16"/>
              </w:rPr>
              <w:t>Podstawy SEO-lab</w:t>
            </w: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  <w:p w:rsidR="00165D00" w:rsidRPr="006C492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 </w:t>
            </w:r>
          </w:p>
          <w:p w:rsidR="00165D00" w:rsidRDefault="00165D00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6,5 </w:t>
            </w:r>
            <w:proofErr w:type="spellStart"/>
            <w:r w:rsidRPr="006C49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8F467E" w:rsidRPr="006C4920" w:rsidRDefault="008F467E" w:rsidP="00AD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F467E">
              <w:rPr>
                <w:rFonts w:ascii="Times New Roman" w:hAnsi="Times New Roman"/>
                <w:iCs/>
                <w:sz w:val="16"/>
                <w:szCs w:val="16"/>
              </w:rPr>
              <w:t>od 8 X</w:t>
            </w:r>
          </w:p>
        </w:tc>
      </w:tr>
      <w:tr w:rsidR="00165D00" w:rsidRPr="008B7932" w:rsidTr="00091622">
        <w:trPr>
          <w:cantSplit/>
          <w:trHeight w:val="165"/>
        </w:trPr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93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E45CA0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16.45-18.45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4EAD" w:rsidRPr="008B7932" w:rsidTr="00464EAD">
        <w:trPr>
          <w:cantSplit/>
          <w:trHeight w:val="615"/>
        </w:trPr>
        <w:tc>
          <w:tcPr>
            <w:tcW w:w="9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472D55">
            <w:pPr>
              <w:spacing w:after="0"/>
              <w:jc w:val="center"/>
              <w:rPr>
                <w:rFonts w:ascii="Times New Roman" w:hAnsi="Times New Roman"/>
                <w:iCs/>
                <w:color w:val="00B050"/>
                <w:sz w:val="16"/>
                <w:szCs w:val="16"/>
              </w:rPr>
            </w:pPr>
            <w:r w:rsidRPr="008B7932">
              <w:rPr>
                <w:rFonts w:ascii="Times New Roman" w:hAnsi="Times New Roman"/>
                <w:iCs/>
                <w:color w:val="00B050"/>
                <w:sz w:val="16"/>
                <w:szCs w:val="16"/>
              </w:rPr>
              <w:t>Obieg informacji w społecznościach lokalnych- ćw.</w:t>
            </w:r>
          </w:p>
          <w:p w:rsidR="00464EAD" w:rsidRPr="008B7932" w:rsidRDefault="00464EAD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B7932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pl-PL"/>
              </w:rPr>
              <w:t>dr hab. Monika Olczak-Kardas</w:t>
            </w:r>
            <w:r w:rsidRPr="008B793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prof. UJK</w:t>
            </w:r>
          </w:p>
          <w:p w:rsidR="00464EAD" w:rsidRPr="008B7932" w:rsidRDefault="00F4226C" w:rsidP="0047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s.154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6C4920" w:rsidRDefault="00464EAD" w:rsidP="00464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hAnsi="Times New Roman"/>
                <w:iCs/>
                <w:color w:val="0070C0"/>
                <w:sz w:val="16"/>
                <w:szCs w:val="16"/>
              </w:rPr>
              <w:t>Podstawy SEO-E-lab</w:t>
            </w: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</w:t>
            </w:r>
          </w:p>
          <w:p w:rsidR="008F467E" w:rsidRDefault="00464EAD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9</w:t>
            </w: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spotk</w:t>
            </w:r>
            <w:proofErr w:type="spellEnd"/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 xml:space="preserve">  </w:t>
            </w:r>
          </w:p>
          <w:p w:rsidR="00464EAD" w:rsidRDefault="00464EAD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6C492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I</w:t>
            </w:r>
          </w:p>
          <w:p w:rsidR="008F467E" w:rsidRDefault="008F467E" w:rsidP="008F467E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Od 13 X</w:t>
            </w:r>
          </w:p>
          <w:p w:rsidR="00464EAD" w:rsidRPr="006C4920" w:rsidRDefault="00464EAD" w:rsidP="00464EA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EAD" w:rsidRPr="008B7932" w:rsidRDefault="00464EAD" w:rsidP="002F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4EAD" w:rsidRPr="008B7932" w:rsidTr="00464EAD">
        <w:trPr>
          <w:cantSplit/>
          <w:trHeight w:val="195"/>
        </w:trPr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AD" w:rsidRPr="002B194D" w:rsidRDefault="00464EAD" w:rsidP="00586D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F64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674EA0" w:rsidRDefault="00464EAD" w:rsidP="00B8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74EA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17.15-18.45</w:t>
            </w:r>
          </w:p>
        </w:tc>
      </w:tr>
      <w:tr w:rsidR="00464EAD" w:rsidRPr="008B7932" w:rsidTr="00ED1FF2">
        <w:trPr>
          <w:cantSplit/>
          <w:trHeight w:val="184"/>
        </w:trPr>
        <w:tc>
          <w:tcPr>
            <w:tcW w:w="95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2B194D" w:rsidRDefault="00464EAD" w:rsidP="00586D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F64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504A8B" w:rsidRDefault="00464EAD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4A8B">
              <w:rPr>
                <w:rFonts w:ascii="Times New Roman" w:hAnsi="Times New Roman"/>
                <w:iCs/>
                <w:sz w:val="16"/>
                <w:szCs w:val="16"/>
              </w:rPr>
              <w:t>Podstawy SEO-w</w:t>
            </w:r>
          </w:p>
          <w:p w:rsidR="00464EAD" w:rsidRPr="00504A8B" w:rsidRDefault="00464EAD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4A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504A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  <w:r w:rsidR="008F467E" w:rsidRPr="008F467E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8F467E" w:rsidRPr="008F467E">
              <w:rPr>
                <w:rFonts w:ascii="Times New Roman" w:hAnsi="Times New Roman"/>
                <w:iCs/>
                <w:sz w:val="16"/>
                <w:szCs w:val="16"/>
              </w:rPr>
              <w:t>od 8 X</w:t>
            </w:r>
            <w:bookmarkStart w:id="0" w:name="_GoBack"/>
            <w:bookmarkEnd w:id="0"/>
          </w:p>
          <w:p w:rsidR="00464EAD" w:rsidRPr="00504A8B" w:rsidRDefault="00F4226C" w:rsidP="006C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s.182</w:t>
            </w:r>
          </w:p>
          <w:p w:rsidR="00464EAD" w:rsidRPr="008B7932" w:rsidRDefault="00464EAD" w:rsidP="00B8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64EAD" w:rsidRPr="008B7932" w:rsidTr="00464EAD">
        <w:trPr>
          <w:cantSplit/>
          <w:trHeight w:val="195"/>
        </w:trPr>
        <w:tc>
          <w:tcPr>
            <w:tcW w:w="9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8B7932" w:rsidRDefault="00464EAD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D" w:rsidRPr="002B194D" w:rsidRDefault="00464EAD" w:rsidP="00586D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8B7932" w:rsidRDefault="00464EAD" w:rsidP="00F64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1636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AD" w:rsidRPr="00504A8B" w:rsidRDefault="00464EAD" w:rsidP="006C49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165D00" w:rsidRPr="008B7932" w:rsidTr="00091622">
        <w:trPr>
          <w:cantSplit/>
          <w:trHeight w:val="212"/>
        </w:trPr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val="en-US" w:eastAsia="pl-PL"/>
              </w:rPr>
            </w:pPr>
          </w:p>
        </w:tc>
        <w:tc>
          <w:tcPr>
            <w:tcW w:w="1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00" w:rsidRPr="008B7932" w:rsidRDefault="00165D00" w:rsidP="00AB68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</w:tr>
    </w:tbl>
    <w:p w:rsidR="00AE440B" w:rsidRPr="00AE440B" w:rsidRDefault="008F467E" w:rsidP="00AE440B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6.5pt;height:23.2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ZIMOWYM ROKU AK. 2021/2022"/>
          </v:shape>
        </w:pict>
      </w:r>
    </w:p>
    <w:p w:rsidR="00AE440B" w:rsidRPr="00AE440B" w:rsidRDefault="00AE440B" w:rsidP="00AE440B">
      <w:pPr>
        <w:rPr>
          <w:rFonts w:ascii="Georgia" w:eastAsia="Georgia" w:hAnsi="Georgia" w:cs="Georgia"/>
          <w:sz w:val="18"/>
          <w:szCs w:val="18"/>
        </w:rPr>
      </w:pPr>
      <w:r w:rsidRPr="00AE440B">
        <w:rPr>
          <w:rFonts w:ascii="Georgia" w:eastAsia="Georgia" w:hAnsi="Georgia" w:cs="Georgia"/>
        </w:rPr>
        <w:t xml:space="preserve">                     </w:t>
      </w:r>
      <w:r w:rsidRPr="00AE440B">
        <w:rPr>
          <w:rFonts w:ascii="Georgia" w:eastAsia="Georgia" w:hAnsi="Georgia" w:cs="Georgia"/>
        </w:rPr>
        <w:tab/>
        <w:t xml:space="preserve">                  </w:t>
      </w:r>
      <w:r w:rsidRPr="00AE440B">
        <w:rPr>
          <w:rFonts w:ascii="Georgia" w:eastAsia="Georgia" w:hAnsi="Georgia" w:cs="Georgia"/>
        </w:rPr>
        <w:tab/>
      </w:r>
      <w:r w:rsidRPr="00AE440B">
        <w:rPr>
          <w:rFonts w:ascii="Georgia" w:eastAsia="Georgia" w:hAnsi="Georgia" w:cs="Georgia"/>
        </w:rPr>
        <w:tab/>
        <w:t xml:space="preserve"> </w:t>
      </w:r>
      <w:r w:rsidR="008F467E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Pr="00AE440B">
        <w:rPr>
          <w:rFonts w:ascii="Georgia" w:eastAsia="Georgia" w:hAnsi="Georgia" w:cs="Georgia"/>
          <w:sz w:val="18"/>
          <w:szCs w:val="18"/>
        </w:rPr>
        <w:tab/>
      </w:r>
      <w:r w:rsidR="008F467E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AE440B" w:rsidRPr="00AE440B" w:rsidRDefault="00AE440B" w:rsidP="00AE440B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AE440B" w:rsidRPr="00AE440B" w:rsidRDefault="00AE440B" w:rsidP="00AE44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5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6       7       8</w:t>
      </w:r>
    </w:p>
    <w:p w:rsidR="00AE440B" w:rsidRPr="00AE440B" w:rsidRDefault="00AE440B" w:rsidP="00AE44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18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19      20    21    22</w:t>
      </w:r>
    </w:p>
    <w:p w:rsidR="00AE440B" w:rsidRPr="00AE440B" w:rsidRDefault="00AE440B" w:rsidP="00AE44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25    26    27     28     29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E440B" w:rsidRPr="00AE440B" w:rsidRDefault="00AE440B" w:rsidP="00AE4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 xml:space="preserve">        2       3       4       5</w:t>
      </w:r>
    </w:p>
    <w:p w:rsidR="00AE440B" w:rsidRPr="00AE440B" w:rsidRDefault="00AE440B" w:rsidP="00AE4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8    9 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10      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>11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>12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17     18    19</w:t>
      </w:r>
    </w:p>
    <w:p w:rsidR="00AE440B" w:rsidRPr="00AE440B" w:rsidRDefault="00AE440B" w:rsidP="00AE44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22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25    26                                                 29      30                                             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E440B" w:rsidRPr="00AE440B" w:rsidRDefault="00AE440B" w:rsidP="00AE4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1       2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3</w:t>
      </w:r>
    </w:p>
    <w:p w:rsidR="00AE440B" w:rsidRPr="00AE440B" w:rsidRDefault="00AE440B" w:rsidP="00AE4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10                                                13     14     15      16     17</w:t>
      </w:r>
    </w:p>
    <w:p w:rsidR="00AE440B" w:rsidRPr="00AE440B" w:rsidRDefault="00AE440B" w:rsidP="00AE440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>23    24                                                 27    28    29     30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  31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E440B" w:rsidRPr="00AE440B" w:rsidRDefault="00AE440B" w:rsidP="00AE440B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7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10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11     12     13     14      </w:t>
      </w:r>
    </w:p>
    <w:p w:rsidR="00AE440B" w:rsidRPr="00AE440B" w:rsidRDefault="00AE440B" w:rsidP="00AE440B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17     18     19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24    25    26      27     28</w:t>
      </w:r>
    </w:p>
    <w:p w:rsidR="00AE440B" w:rsidRPr="00AE440B" w:rsidRDefault="00AE440B" w:rsidP="00AE440B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E44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2176" wp14:editId="3EBA7AC4">
                <wp:simplePos x="0" y="0"/>
                <wp:positionH relativeFrom="column">
                  <wp:posOffset>43180</wp:posOffset>
                </wp:positionH>
                <wp:positionV relativeFrom="paragraph">
                  <wp:posOffset>271780</wp:posOffset>
                </wp:positionV>
                <wp:extent cx="89058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1.4pt" to="70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RczwEAAHYDAAAOAAAAZHJzL2Uyb0RvYy54bWysU82O0zAQviPxDpbvNGmlQjd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Y76h1nDiy1&#10;6PePXz/Fd6e/MtIVkzfaaT9ObJnFGgM2FHPjDnG2MBxiZn5S0eY/cWKnIvB0EVieEhN0uLmq15t3&#10;a87Eg696DAwR03vpLaVF6hOlzdyhgeMHTJSMrj5cycfO32pjSv+MY2PLr9arjAw0RcpAoq0NxAtd&#10;zxmYnsZTpFgQkTh1OTrj4IQ3JrIj0ITQYHV+vKNyOTOAiRzEoXyZPFXwV2guZw84nIOLa75mXIaW&#10;ZQDn6rNyZ63y7t53U5GwyhY1t6DPg5in56lN+6fPZfcHAAD//wMAUEsDBBQABgAIAAAAIQDnR5nL&#10;2wAAAAgBAAAPAAAAZHJzL2Rvd25yZXYueG1sTI/NTsNADITvSLzDykjcqNM0VBDiVIifO5QgwW2b&#10;NUlE1huy2zS8PVtxgJM1Hmvmc7GZba8mHn3nhGC5SECx1M500hBUL48XV6B80GJ074QJvtnDpjw9&#10;KXRu3EGeedqGRsUQ8bkmaEMYckRft2y1X7iBJXofbrQ6RDk2aEZ9iOG2xzRJ1mh1J7Gh1QPftVx/&#10;bveWYPX1/oSV1G8pTveXrw/LasiwIjo/m29vQAWew98xHPEjOpSRaef2YrzqCdYRPBBkaZxHO0uu&#10;V6B2vxssC/z/QPkDAAD//wMAUEsBAi0AFAAGAAgAAAAhALaDOJL+AAAA4QEAABMAAAAAAAAAAAAA&#10;AAAAAAAAAFtDb250ZW50X1R5cGVzXS54bWxQSwECLQAUAAYACAAAACEAOP0h/9YAAACUAQAACwAA&#10;AAAAAAAAAAAAAAAvAQAAX3JlbHMvLnJlbHNQSwECLQAUAAYACAAAACEA4OHkXM8BAAB2AwAADgAA&#10;AAAAAAAAAAAAAAAuAgAAZHJzL2Uyb0RvYy54bWxQSwECLQAUAAYACAAAACEA50eZy9sAAAAIAQAA&#10;DwAAAAAAAAAAAAAAAAApBAAAZHJzL2Rvd25yZXYueG1sUEsFBgAAAAAEAAQA8wAAADEFAAAAAA==&#10;" strokecolor="windowText"/>
            </w:pict>
          </mc:Fallback>
        </mc:AlternateConten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>31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AE440B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</w:t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E440B" w:rsidRPr="00AE440B" w:rsidRDefault="00AE440B" w:rsidP="00AE440B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E440B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AE440B" w:rsidRPr="00AE440B" w:rsidRDefault="00AE440B" w:rsidP="00AE440B">
      <w:pPr>
        <w:jc w:val="center"/>
      </w:pPr>
    </w:p>
    <w:p w:rsidR="0045554A" w:rsidRDefault="0045554A" w:rsidP="00423A7B">
      <w:pPr>
        <w:jc w:val="center"/>
        <w:rPr>
          <w:rFonts w:ascii="Georgia" w:eastAsia="Georgia" w:hAnsi="Georgia" w:cs="Georgia"/>
        </w:rPr>
      </w:pPr>
    </w:p>
    <w:sectPr w:rsidR="0045554A" w:rsidSect="00464EAD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4A"/>
    <w:rsid w:val="000154DF"/>
    <w:rsid w:val="00044ECB"/>
    <w:rsid w:val="000513B2"/>
    <w:rsid w:val="00071440"/>
    <w:rsid w:val="000731E4"/>
    <w:rsid w:val="00091622"/>
    <w:rsid w:val="00097275"/>
    <w:rsid w:val="00125893"/>
    <w:rsid w:val="00130F26"/>
    <w:rsid w:val="0016484A"/>
    <w:rsid w:val="00165D00"/>
    <w:rsid w:val="00181731"/>
    <w:rsid w:val="0021013C"/>
    <w:rsid w:val="0027334F"/>
    <w:rsid w:val="002B3F0B"/>
    <w:rsid w:val="002F0361"/>
    <w:rsid w:val="00312599"/>
    <w:rsid w:val="003221D7"/>
    <w:rsid w:val="00343A39"/>
    <w:rsid w:val="00387549"/>
    <w:rsid w:val="003E5B0A"/>
    <w:rsid w:val="00423A7B"/>
    <w:rsid w:val="0044299E"/>
    <w:rsid w:val="0045554A"/>
    <w:rsid w:val="00464EAD"/>
    <w:rsid w:val="00472D55"/>
    <w:rsid w:val="004B227D"/>
    <w:rsid w:val="00504A8B"/>
    <w:rsid w:val="00514A67"/>
    <w:rsid w:val="00535ED4"/>
    <w:rsid w:val="00570BC4"/>
    <w:rsid w:val="00586D45"/>
    <w:rsid w:val="005A00C0"/>
    <w:rsid w:val="005A29E3"/>
    <w:rsid w:val="00600D98"/>
    <w:rsid w:val="00674EA0"/>
    <w:rsid w:val="006B46DB"/>
    <w:rsid w:val="006B7C51"/>
    <w:rsid w:val="006C4920"/>
    <w:rsid w:val="00735AED"/>
    <w:rsid w:val="00743AAB"/>
    <w:rsid w:val="007E1435"/>
    <w:rsid w:val="008561A7"/>
    <w:rsid w:val="00870794"/>
    <w:rsid w:val="008717F9"/>
    <w:rsid w:val="008A3B18"/>
    <w:rsid w:val="008B7932"/>
    <w:rsid w:val="008F3085"/>
    <w:rsid w:val="008F467E"/>
    <w:rsid w:val="00943136"/>
    <w:rsid w:val="00951042"/>
    <w:rsid w:val="009616D6"/>
    <w:rsid w:val="00966572"/>
    <w:rsid w:val="00A32F26"/>
    <w:rsid w:val="00A33423"/>
    <w:rsid w:val="00A34489"/>
    <w:rsid w:val="00AB575D"/>
    <w:rsid w:val="00AD3291"/>
    <w:rsid w:val="00AD38CB"/>
    <w:rsid w:val="00AD7103"/>
    <w:rsid w:val="00AE440B"/>
    <w:rsid w:val="00B34008"/>
    <w:rsid w:val="00B4396F"/>
    <w:rsid w:val="00B81C5D"/>
    <w:rsid w:val="00B856DA"/>
    <w:rsid w:val="00B9710D"/>
    <w:rsid w:val="00BF586F"/>
    <w:rsid w:val="00C23A11"/>
    <w:rsid w:val="00C84FA1"/>
    <w:rsid w:val="00CC6885"/>
    <w:rsid w:val="00CD4546"/>
    <w:rsid w:val="00D81580"/>
    <w:rsid w:val="00D914EF"/>
    <w:rsid w:val="00E17FF9"/>
    <w:rsid w:val="00E45CA0"/>
    <w:rsid w:val="00E6308C"/>
    <w:rsid w:val="00E63F95"/>
    <w:rsid w:val="00E75845"/>
    <w:rsid w:val="00E81B99"/>
    <w:rsid w:val="00EA2F6B"/>
    <w:rsid w:val="00F4226C"/>
    <w:rsid w:val="00F64573"/>
    <w:rsid w:val="00F72A7D"/>
    <w:rsid w:val="00F97956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62</cp:revision>
  <cp:lastPrinted>2021-09-22T05:57:00Z</cp:lastPrinted>
  <dcterms:created xsi:type="dcterms:W3CDTF">2020-09-15T11:26:00Z</dcterms:created>
  <dcterms:modified xsi:type="dcterms:W3CDTF">2021-09-28T06:14:00Z</dcterms:modified>
</cp:coreProperties>
</file>